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Конспект ООД в первой младшей группе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Лепка «Колбаска для котенка»</w:t>
      </w:r>
    </w:p>
    <w:p w:rsidR="00CE5CA3" w:rsidRP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Цель:</w:t>
      </w:r>
      <w:r>
        <w:rPr>
          <w:color w:val="181818"/>
          <w:sz w:val="27"/>
          <w:szCs w:val="27"/>
        </w:rPr>
        <w:t xml:space="preserve"> Вызвать интерес к процессу лепки. Способствовать формообразующим движениям, раскатыванию пластилина между ладоней прямыми движениями рук. Закреплять красный цвет. Воспитывать отзывчивость, побуждать вступать в диалог, </w:t>
      </w:r>
      <w:proofErr w:type="spellStart"/>
      <w:r>
        <w:rPr>
          <w:color w:val="181818"/>
          <w:sz w:val="27"/>
          <w:szCs w:val="27"/>
        </w:rPr>
        <w:t>звукоподражать</w:t>
      </w:r>
      <w:proofErr w:type="spellEnd"/>
      <w:r>
        <w:rPr>
          <w:color w:val="181818"/>
          <w:sz w:val="27"/>
          <w:szCs w:val="27"/>
        </w:rPr>
        <w:t xml:space="preserve">  котенку.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Ход деятельности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</w:t>
      </w:r>
      <w:r>
        <w:rPr>
          <w:color w:val="181818"/>
          <w:sz w:val="27"/>
          <w:szCs w:val="27"/>
        </w:rPr>
        <w:t> Стоит домик-теремок.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Он не низок, не высок.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Кто же в тереме живет? Хотите узнать? Для этого нужно отгадать загадку.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Загадка «Кто спрятался?»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Мягкие лапки, а в лапках </w:t>
      </w:r>
      <w:proofErr w:type="gramStart"/>
      <w:r>
        <w:rPr>
          <w:color w:val="181818"/>
          <w:sz w:val="27"/>
          <w:szCs w:val="27"/>
        </w:rPr>
        <w:t>цап-царапки</w:t>
      </w:r>
      <w:proofErr w:type="gramEnd"/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Весь мохнатенький, сам усатенький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Днём сидит и « Мяу» говорит,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ночью бродит – мышек ловит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Кто в домике живет? </w:t>
      </w:r>
      <w:r>
        <w:rPr>
          <w:i/>
          <w:iCs/>
          <w:color w:val="181818"/>
          <w:sz w:val="27"/>
          <w:szCs w:val="27"/>
        </w:rPr>
        <w:t>(Кошка)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 </w:t>
      </w:r>
      <w:r>
        <w:rPr>
          <w:color w:val="181818"/>
          <w:sz w:val="27"/>
          <w:szCs w:val="27"/>
        </w:rPr>
        <w:t xml:space="preserve">Домик открывается, котенок появляется. 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 </w:t>
      </w:r>
      <w:r>
        <w:rPr>
          <w:color w:val="181818"/>
          <w:sz w:val="27"/>
          <w:szCs w:val="27"/>
        </w:rPr>
        <w:t>Ребята, что-то котик жалобно мяукает. Почему он мяукает? Хочет есть. А что едят кошки? </w:t>
      </w:r>
      <w:r>
        <w:rPr>
          <w:i/>
          <w:iCs/>
          <w:color w:val="181818"/>
          <w:sz w:val="27"/>
          <w:szCs w:val="27"/>
        </w:rPr>
        <w:t>(мясо, молоко, рыбу, мышек, колбасу)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 </w:t>
      </w:r>
      <w:r>
        <w:rPr>
          <w:color w:val="181818"/>
          <w:sz w:val="27"/>
          <w:szCs w:val="27"/>
        </w:rPr>
        <w:t>Где же нам взять еду для  котенка? Ребята, давайте посадим котика на коврике, а сами посмотрим, что у нас на столе? </w:t>
      </w:r>
      <w:r>
        <w:rPr>
          <w:i/>
          <w:iCs/>
          <w:color w:val="181818"/>
          <w:sz w:val="27"/>
          <w:szCs w:val="27"/>
        </w:rPr>
        <w:t>(пластилин)</w:t>
      </w:r>
      <w:r>
        <w:rPr>
          <w:color w:val="181818"/>
          <w:sz w:val="27"/>
          <w:szCs w:val="27"/>
        </w:rPr>
        <w:t> Какого цвета? </w:t>
      </w:r>
      <w:r>
        <w:rPr>
          <w:i/>
          <w:iCs/>
          <w:color w:val="181818"/>
          <w:sz w:val="27"/>
          <w:szCs w:val="27"/>
        </w:rPr>
        <w:t>(красного)</w:t>
      </w:r>
      <w:r>
        <w:rPr>
          <w:color w:val="181818"/>
          <w:sz w:val="27"/>
          <w:szCs w:val="27"/>
        </w:rPr>
        <w:t xml:space="preserve"> Мы можем слепить для </w:t>
      </w:r>
      <w:proofErr w:type="spellStart"/>
      <w:r>
        <w:rPr>
          <w:color w:val="181818"/>
          <w:sz w:val="27"/>
          <w:szCs w:val="27"/>
        </w:rPr>
        <w:t>Мурзика</w:t>
      </w:r>
      <w:proofErr w:type="spellEnd"/>
      <w:r>
        <w:rPr>
          <w:color w:val="181818"/>
          <w:sz w:val="27"/>
          <w:szCs w:val="27"/>
        </w:rPr>
        <w:t xml:space="preserve"> еду из пластилина?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Дидактическая игра «</w:t>
      </w:r>
      <w:proofErr w:type="gramStart"/>
      <w:r>
        <w:rPr>
          <w:b/>
          <w:bCs/>
          <w:color w:val="181818"/>
          <w:sz w:val="27"/>
          <w:szCs w:val="27"/>
        </w:rPr>
        <w:t>Такой</w:t>
      </w:r>
      <w:proofErr w:type="gramEnd"/>
      <w:r>
        <w:rPr>
          <w:b/>
          <w:bCs/>
          <w:color w:val="181818"/>
          <w:sz w:val="27"/>
          <w:szCs w:val="27"/>
        </w:rPr>
        <w:t xml:space="preserve"> – не такой?»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Сравнить цвет пластилина с цветом рыбки, молока, мышки, колбасы.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 </w:t>
      </w:r>
      <w:r>
        <w:rPr>
          <w:color w:val="181818"/>
          <w:sz w:val="27"/>
          <w:szCs w:val="27"/>
        </w:rPr>
        <w:t xml:space="preserve">Правильно пластилин такого же красного цвета, как и колбаса. Что мы можем слепить из красного пластилина для </w:t>
      </w:r>
      <w:proofErr w:type="spellStart"/>
      <w:r>
        <w:rPr>
          <w:color w:val="181818"/>
          <w:sz w:val="27"/>
          <w:szCs w:val="27"/>
        </w:rPr>
        <w:t>Мурзика</w:t>
      </w:r>
      <w:proofErr w:type="spellEnd"/>
      <w:r>
        <w:rPr>
          <w:color w:val="181818"/>
          <w:sz w:val="27"/>
          <w:szCs w:val="27"/>
        </w:rPr>
        <w:t>? Но прежде, чем лепить поиграем нашими ручками.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Пальчиковая игра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Кулачок – ладошка, </w:t>
      </w:r>
      <w:r>
        <w:rPr>
          <w:i/>
          <w:iCs/>
          <w:color w:val="181818"/>
          <w:sz w:val="27"/>
          <w:szCs w:val="27"/>
        </w:rPr>
        <w:t>(выпрямляют и сжимают пальцы в кулачки)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Кулачок – ладошка,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 столу крадется кошка</w:t>
      </w:r>
      <w:proofErr w:type="gramStart"/>
      <w:r>
        <w:rPr>
          <w:color w:val="181818"/>
          <w:sz w:val="27"/>
          <w:szCs w:val="27"/>
        </w:rPr>
        <w:t>.</w:t>
      </w:r>
      <w:proofErr w:type="gramEnd"/>
      <w:r>
        <w:rPr>
          <w:color w:val="181818"/>
          <w:sz w:val="27"/>
          <w:szCs w:val="27"/>
        </w:rPr>
        <w:t> </w:t>
      </w:r>
      <w:r>
        <w:rPr>
          <w:i/>
          <w:iCs/>
          <w:color w:val="181818"/>
          <w:sz w:val="27"/>
          <w:szCs w:val="27"/>
        </w:rPr>
        <w:t>(</w:t>
      </w:r>
      <w:proofErr w:type="gramStart"/>
      <w:r>
        <w:rPr>
          <w:i/>
          <w:iCs/>
          <w:color w:val="181818"/>
          <w:sz w:val="27"/>
          <w:szCs w:val="27"/>
        </w:rPr>
        <w:t>ш</w:t>
      </w:r>
      <w:proofErr w:type="gramEnd"/>
      <w:r>
        <w:rPr>
          <w:i/>
          <w:iCs/>
          <w:color w:val="181818"/>
          <w:sz w:val="27"/>
          <w:szCs w:val="27"/>
        </w:rPr>
        <w:t>агают по столу)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 нее есть лапки,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 в лапках коготки – царапки</w:t>
      </w:r>
      <w:proofErr w:type="gramStart"/>
      <w:r>
        <w:rPr>
          <w:color w:val="181818"/>
          <w:sz w:val="27"/>
          <w:szCs w:val="27"/>
        </w:rPr>
        <w:t>.</w:t>
      </w:r>
      <w:proofErr w:type="gramEnd"/>
      <w:r>
        <w:rPr>
          <w:color w:val="181818"/>
          <w:sz w:val="27"/>
          <w:szCs w:val="27"/>
        </w:rPr>
        <w:t> </w:t>
      </w:r>
      <w:r>
        <w:rPr>
          <w:i/>
          <w:iCs/>
          <w:color w:val="181818"/>
          <w:sz w:val="27"/>
          <w:szCs w:val="27"/>
        </w:rPr>
        <w:t>(</w:t>
      </w:r>
      <w:proofErr w:type="gramStart"/>
      <w:r>
        <w:rPr>
          <w:i/>
          <w:iCs/>
          <w:color w:val="181818"/>
          <w:sz w:val="27"/>
          <w:szCs w:val="27"/>
        </w:rPr>
        <w:t>с</w:t>
      </w:r>
      <w:proofErr w:type="gramEnd"/>
      <w:r>
        <w:rPr>
          <w:i/>
          <w:iCs/>
          <w:color w:val="181818"/>
          <w:sz w:val="27"/>
          <w:szCs w:val="27"/>
        </w:rPr>
        <w:t>кребут по столу)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Лепка «Колбаса для котенка»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 </w:t>
      </w:r>
      <w:r>
        <w:rPr>
          <w:color w:val="181818"/>
          <w:sz w:val="27"/>
          <w:szCs w:val="27"/>
        </w:rPr>
        <w:t>Мы сначала пластилин помнем. Ребята для чего мы мнем пластилин? </w:t>
      </w:r>
      <w:r>
        <w:rPr>
          <w:i/>
          <w:iCs/>
          <w:color w:val="181818"/>
          <w:sz w:val="27"/>
          <w:szCs w:val="27"/>
        </w:rPr>
        <w:t>(чтобы согрелся, стал мягким)</w:t>
      </w:r>
      <w:r>
        <w:rPr>
          <w:color w:val="181818"/>
          <w:sz w:val="27"/>
          <w:szCs w:val="27"/>
        </w:rPr>
        <w:t> А потом будем катать между ладоней прямыми движениями. Покажите, как вы будете катать. Молодцы!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Помочь детям, испытывающим трудность. Похвалить каждого ребенка за полученный результат.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 </w:t>
      </w:r>
      <w:r>
        <w:rPr>
          <w:color w:val="181818"/>
          <w:sz w:val="27"/>
          <w:szCs w:val="27"/>
        </w:rPr>
        <w:t>Ребята, вы у меня такие заботливые, молодцы! Кошка приглашает вас немножко поиграть. Вытрите руки салфетками и подходите к кошке.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Итог:</w:t>
      </w:r>
    </w:p>
    <w:p w:rsidR="00CE5CA3" w:rsidRDefault="00CE5CA3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Воспитатель: </w:t>
      </w:r>
      <w:r>
        <w:rPr>
          <w:color w:val="181818"/>
          <w:sz w:val="27"/>
          <w:szCs w:val="27"/>
        </w:rPr>
        <w:t>Что мы с вами делали? Лепили колбаску. Для кого? Для кошки, котят. Хотите их покормить и спать уложить? Вы заботливые ребята, молодц</w:t>
      </w:r>
      <w:r>
        <w:rPr>
          <w:color w:val="181818"/>
        </w:rPr>
        <w:t>ы</w:t>
      </w:r>
      <w:r>
        <w:rPr>
          <w:rFonts w:ascii="Arial" w:hAnsi="Arial" w:cs="Arial"/>
          <w:color w:val="181818"/>
          <w:sz w:val="21"/>
          <w:szCs w:val="21"/>
        </w:rPr>
        <w:t>!</w:t>
      </w:r>
    </w:p>
    <w:p w:rsidR="000F64C8" w:rsidRDefault="000F64C8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0F64C8" w:rsidRDefault="000F64C8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0F64C8" w:rsidRDefault="000F64C8" w:rsidP="00CE5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inline distT="0" distB="0" distL="0" distR="0">
            <wp:extent cx="3009900" cy="2257425"/>
            <wp:effectExtent l="0" t="0" r="0" b="9525"/>
            <wp:docPr id="1" name="Рисунок 1" descr="F:\фото апрель\IMG_20220415_094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апрель\IMG_20220415_0949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2" cy="225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29" w:rsidRDefault="000F64C8">
      <w:r>
        <w:t xml:space="preserve">        </w:t>
      </w:r>
    </w:p>
    <w:p w:rsidR="000F64C8" w:rsidRDefault="000F64C8">
      <w:r>
        <w:rPr>
          <w:noProof/>
          <w:lang w:eastAsia="ru-RU"/>
        </w:rPr>
        <w:drawing>
          <wp:inline distT="0" distB="0" distL="0" distR="0">
            <wp:extent cx="3040149" cy="2085975"/>
            <wp:effectExtent l="0" t="0" r="8255" b="0"/>
            <wp:docPr id="2" name="Рисунок 2" descr="F:\фото апрель\IMG_20220415_095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апрель\IMG_20220415_0950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525" cy="208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4C8" w:rsidRDefault="000F64C8">
      <w:bookmarkStart w:id="0" w:name="_GoBack"/>
      <w:r>
        <w:rPr>
          <w:noProof/>
          <w:lang w:eastAsia="ru-RU"/>
        </w:rPr>
        <w:drawing>
          <wp:inline distT="0" distB="0" distL="0" distR="0">
            <wp:extent cx="2952750" cy="2214563"/>
            <wp:effectExtent l="0" t="0" r="0" b="0"/>
            <wp:docPr id="3" name="Рисунок 3" descr="F:\фото апрель\IMG_20220415_095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апрель\IMG_20220415_0957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734" cy="221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34"/>
    <w:rsid w:val="000F64C8"/>
    <w:rsid w:val="00724C34"/>
    <w:rsid w:val="00CE5CA3"/>
    <w:rsid w:val="00D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ДСад</dc:creator>
  <cp:keywords/>
  <dc:description/>
  <cp:lastModifiedBy>ДСад</cp:lastModifiedBy>
  <cp:revision>3</cp:revision>
  <dcterms:created xsi:type="dcterms:W3CDTF">2022-04-29T00:34:00Z</dcterms:created>
  <dcterms:modified xsi:type="dcterms:W3CDTF">2022-04-29T00:43:00Z</dcterms:modified>
</cp:coreProperties>
</file>