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63" w:rsidRPr="006A7F63" w:rsidRDefault="006A7F63" w:rsidP="00316141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A7F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Развитие познавательных способностей с использованием </w:t>
      </w:r>
      <w:proofErr w:type="spellStart"/>
      <w:r w:rsidRPr="006A7F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ковролинографии</w:t>
      </w:r>
      <w:proofErr w:type="spellEnd"/>
      <w:r w:rsidR="003161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316141" w:rsidRDefault="00316141" w:rsidP="003161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За основу своей работы я взяла одно из направлений методики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 В.</w:t>
      </w:r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Воскобовича</w:t>
      </w:r>
      <w:proofErr w:type="spellEnd"/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, в которой он исп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ользует сенсорную стену из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ковро</w:t>
      </w:r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лина</w:t>
      </w:r>
      <w:proofErr w:type="spellEnd"/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наглядным материалом на липучках.  Данная методика развивает познавательные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способности детей и предлагает малышам увлекательное путешествие с приключениями в мир развивающих сказок с использованием </w:t>
      </w:r>
      <w:proofErr w:type="spellStart"/>
      <w:r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ковролина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16141" w:rsidRDefault="006A7F63" w:rsidP="00316141">
      <w:pPr>
        <w:rPr>
          <w:rFonts w:ascii="Times New Roman" w:hAnsi="Times New Roman" w:cs="Times New Roman"/>
          <w:sz w:val="24"/>
          <w:szCs w:val="24"/>
        </w:rPr>
      </w:pPr>
      <w:r w:rsidRPr="0071498D">
        <w:rPr>
          <w:rFonts w:ascii="Times New Roman" w:hAnsi="Times New Roman" w:cs="Times New Roman"/>
          <w:sz w:val="24"/>
          <w:szCs w:val="24"/>
        </w:rPr>
        <w:t xml:space="preserve">Можно сказать, что </w:t>
      </w:r>
      <w:proofErr w:type="spellStart"/>
      <w:r w:rsidRPr="0071498D">
        <w:rPr>
          <w:rFonts w:ascii="Times New Roman" w:hAnsi="Times New Roman" w:cs="Times New Roman"/>
          <w:sz w:val="24"/>
          <w:szCs w:val="24"/>
        </w:rPr>
        <w:t>ковролиновый</w:t>
      </w:r>
      <w:proofErr w:type="spellEnd"/>
      <w:r w:rsidRPr="0071498D">
        <w:rPr>
          <w:rFonts w:ascii="Times New Roman" w:hAnsi="Times New Roman" w:cs="Times New Roman"/>
          <w:sz w:val="24"/>
          <w:szCs w:val="24"/>
        </w:rPr>
        <w:t xml:space="preserve"> комплекс - это современный вариант школьной доски, содержащий в себе неограниченные возможности. Он позволяет сделать наглядным почти любое занятие или игру.             </w:t>
      </w:r>
    </w:p>
    <w:p w:rsidR="006A7F63" w:rsidRPr="0071498D" w:rsidRDefault="006A7F63" w:rsidP="00316141">
      <w:pPr>
        <w:pStyle w:val="a9"/>
        <w:shd w:val="clear" w:color="auto" w:fill="FFFFFF"/>
        <w:spacing w:before="0" w:beforeAutospacing="0" w:after="0" w:afterAutospacing="0"/>
        <w:ind w:firstLine="360"/>
      </w:pPr>
      <w:r w:rsidRPr="0071498D">
        <w:t>Фигурки не рвутся,</w:t>
      </w:r>
      <w:r w:rsidR="00316141">
        <w:t xml:space="preserve"> </w:t>
      </w:r>
      <w:r w:rsidRPr="0071498D">
        <w:t>не мнутся, легко стираются, не деформируются</w:t>
      </w:r>
      <w:proofErr w:type="gramStart"/>
      <w:r w:rsidR="00316141">
        <w:t xml:space="preserve"> </w:t>
      </w:r>
      <w:r w:rsidRPr="0071498D">
        <w:t>.</w:t>
      </w:r>
      <w:proofErr w:type="gramEnd"/>
      <w:r w:rsidRPr="0071498D">
        <w:t>Сшиты на основе пальтовой ткани или фетра,</w:t>
      </w:r>
      <w:r w:rsidR="00316141">
        <w:t xml:space="preserve"> к изнанке пришивается липучка.</w:t>
      </w:r>
    </w:p>
    <w:p w:rsidR="006A7F63" w:rsidRPr="0071498D" w:rsidRDefault="00316141" w:rsidP="0031614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6A7F63"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омплекс игр на </w:t>
      </w:r>
      <w:proofErr w:type="spellStart"/>
      <w:r w:rsidR="006A7F63"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ковролине</w:t>
      </w:r>
      <w:proofErr w:type="spellEnd"/>
      <w:r w:rsidR="006A7F63"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дает возможность про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водить целенаправленные занятия  </w:t>
      </w:r>
      <w:r w:rsidR="006A7F63" w:rsidRPr="0071498D">
        <w:rPr>
          <w:rFonts w:ascii="Times New Roman" w:hAnsi="Times New Roman" w:cs="Times New Roman"/>
          <w:sz w:val="24"/>
          <w:szCs w:val="24"/>
          <w:shd w:val="clear" w:color="auto" w:fill="FFFFFF"/>
        </w:rPr>
        <w:t>по </w:t>
      </w:r>
      <w:r w:rsidR="006A7F63" w:rsidRPr="007149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развитию сенсорных способностей.</w:t>
      </w:r>
    </w:p>
    <w:p w:rsidR="006A7F63" w:rsidRPr="0071498D" w:rsidRDefault="006A7F6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2890" w:rsidRPr="00A12890" w:rsidRDefault="00A12890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8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Вашему вниманию </w:t>
      </w:r>
      <w:r w:rsidRPr="00A128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мастер-класс</w:t>
      </w:r>
      <w:r w:rsidRPr="00A128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сделать наглядное пособие своими руками.</w:t>
      </w:r>
    </w:p>
    <w:p w:rsidR="00665BEA" w:rsidRDefault="00A12890" w:rsidP="00665B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360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этого нам понадобятся</w:t>
      </w:r>
      <w:r w:rsidRPr="00F636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6360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фетр</w:t>
      </w:r>
      <w:r w:rsidRPr="00A128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средней жесткости </w:t>
      </w:r>
      <w:r w:rsidRPr="00A128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(можно взять </w:t>
      </w:r>
      <w:r w:rsidRPr="00A128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мягкий</w:t>
      </w:r>
      <w:r w:rsidR="00665BE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F636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ножницы, нитки</w:t>
      </w:r>
      <w:proofErr w:type="gramStart"/>
      <w:r w:rsidR="00F636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A128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иголка</w:t>
      </w:r>
      <w:r w:rsidR="00022C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липучка.</w:t>
      </w: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52625" cy="1866900"/>
            <wp:effectExtent l="0" t="0" r="9525" b="0"/>
            <wp:docPr id="25" name="Рисунок 25" descr="H:\DSC0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SC00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1" r="15243" b="13490"/>
                    <a:stretch/>
                  </pic:blipFill>
                  <pic:spPr bwMode="auto">
                    <a:xfrm>
                      <a:off x="0" y="0"/>
                      <a:ext cx="1954844" cy="186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38597A" wp14:editId="45CD4C60">
            <wp:extent cx="1819275" cy="1857375"/>
            <wp:effectExtent l="0" t="0" r="9525" b="9525"/>
            <wp:docPr id="27" name="Рисунок 27" descr="H:\DSC0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SC004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6" t="25053" r="31135" b="33618"/>
                    <a:stretch/>
                  </pic:blipFill>
                  <pic:spPr bwMode="auto">
                    <a:xfrm>
                      <a:off x="0" y="0"/>
                      <a:ext cx="1821343" cy="185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606" w:rsidRDefault="00F63606" w:rsidP="00F636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первым делом заготавливаем 2 шаблона (снежинка).</w:t>
      </w:r>
    </w:p>
    <w:p w:rsidR="00665BEA" w:rsidRDefault="00665BEA" w:rsidP="00F6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6699A0C" wp14:editId="5C478E75">
            <wp:extent cx="1952625" cy="2047875"/>
            <wp:effectExtent l="0" t="0" r="9525" b="9525"/>
            <wp:docPr id="31" name="Рисунок 31" descr="H:\DSC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SC00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8" t="21842" r="32259" b="27195"/>
                    <a:stretch/>
                  </pic:blipFill>
                  <pic:spPr bwMode="auto">
                    <a:xfrm>
                      <a:off x="0" y="0"/>
                      <a:ext cx="1954844" cy="205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4EF448F" wp14:editId="6A25D31A">
            <wp:extent cx="1819274" cy="2047875"/>
            <wp:effectExtent l="0" t="0" r="0" b="0"/>
            <wp:docPr id="32" name="Рисунок 32" descr="H:\DSC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SC00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5" r="24553" b="44325"/>
                    <a:stretch/>
                  </pic:blipFill>
                  <pic:spPr bwMode="auto">
                    <a:xfrm>
                      <a:off x="0" y="0"/>
                      <a:ext cx="1821342" cy="205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3606" w:rsidRDefault="00F63606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Затем пришиваем на один шаблон липучку, сшиваем </w:t>
      </w:r>
      <w:r w:rsidR="00022C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половинки между собой.</w:t>
      </w:r>
    </w:p>
    <w:p w:rsidR="00022C35" w:rsidRDefault="00022C35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Вот такое пособие «Времена года» у нас получилось.</w:t>
      </w: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Default="00665BEA" w:rsidP="00F6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5BEA" w:rsidRPr="00A12890" w:rsidRDefault="00665BEA" w:rsidP="00A128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A7F63" w:rsidRDefault="00D308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2019300"/>
            <wp:effectExtent l="0" t="0" r="0" b="0"/>
            <wp:docPr id="17" name="Рисунок 17" descr="H:\DSC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SC00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0" t="3640" r="30813" b="8564"/>
                    <a:stretch/>
                  </pic:blipFill>
                  <pic:spPr bwMode="auto">
                    <a:xfrm>
                      <a:off x="0" y="0"/>
                      <a:ext cx="2717711" cy="202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D116E7" wp14:editId="306867AC">
            <wp:extent cx="2914650" cy="2019300"/>
            <wp:effectExtent l="0" t="0" r="0" b="0"/>
            <wp:docPr id="21" name="Рисунок 21" descr="H:\DSC0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SC00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8" r="20702" b="13276"/>
                    <a:stretch/>
                  </pic:blipFill>
                  <pic:spPr bwMode="auto">
                    <a:xfrm>
                      <a:off x="0" y="0"/>
                      <a:ext cx="2917962" cy="20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F63" w:rsidRPr="00AB5718" w:rsidRDefault="00D3083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4F10DE" wp14:editId="2046CB46">
            <wp:extent cx="2714625" cy="2619375"/>
            <wp:effectExtent l="0" t="0" r="9525" b="9525"/>
            <wp:docPr id="23" name="Рисунок 23" descr="H:\DSC0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SC004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58" t="2998" r="26319" b="14347"/>
                    <a:stretch/>
                  </pic:blipFill>
                  <pic:spPr bwMode="auto">
                    <a:xfrm>
                      <a:off x="0" y="0"/>
                      <a:ext cx="2717710" cy="262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BEA">
        <w:rPr>
          <w:noProof/>
          <w:lang w:eastAsia="ru-RU"/>
        </w:rPr>
        <w:drawing>
          <wp:inline distT="0" distB="0" distL="0" distR="0" wp14:anchorId="3065DAE0" wp14:editId="4E8A8310">
            <wp:extent cx="2905125" cy="2619375"/>
            <wp:effectExtent l="0" t="0" r="9525" b="9525"/>
            <wp:docPr id="24" name="Рисунок 24" descr="H:\DSC0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SC00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1" t="1927" r="22788" b="14132"/>
                    <a:stretch/>
                  </pic:blipFill>
                  <pic:spPr bwMode="auto">
                    <a:xfrm>
                      <a:off x="0" y="0"/>
                      <a:ext cx="2908427" cy="262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837" w:rsidRDefault="00AB5718">
      <w:r>
        <w:rPr>
          <w:noProof/>
          <w:lang w:eastAsia="ru-RU"/>
        </w:rPr>
        <w:drawing>
          <wp:inline distT="0" distB="0" distL="0" distR="0" wp14:anchorId="39ABA1BF" wp14:editId="0868F0AF">
            <wp:extent cx="1266825" cy="1685925"/>
            <wp:effectExtent l="0" t="0" r="9525" b="9525"/>
            <wp:docPr id="13" name="Рисунок 13" descr="F:\фотки\20180221_17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20180221_17283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6805E3D0" wp14:editId="45019C2C">
            <wp:extent cx="1219200" cy="1619250"/>
            <wp:effectExtent l="0" t="0" r="0" b="0"/>
            <wp:docPr id="14" name="Рисунок 14" descr="F:\фотки\20180221_17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\20180221_1728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60134E0C" wp14:editId="5FA5FEE5">
            <wp:extent cx="1219200" cy="1619250"/>
            <wp:effectExtent l="0" t="0" r="0" b="0"/>
            <wp:docPr id="16" name="Рисунок 16" descr="F:\фотки\20180221_17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\20180221_1728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6D8DBF74" wp14:editId="71F6C677">
            <wp:extent cx="1219200" cy="1619250"/>
            <wp:effectExtent l="0" t="0" r="0" b="0"/>
            <wp:docPr id="18" name="Рисунок 18" descr="F:\фотки\20180221_17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\20180221_1728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718" w:rsidRDefault="00AB5718">
      <w: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63002BFE" wp14:editId="18A49CAC">
            <wp:extent cx="2171700" cy="1295400"/>
            <wp:effectExtent l="0" t="0" r="0" b="0"/>
            <wp:docPr id="20" name="Рисунок 20" descr="F:\фотки\20180221_18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\20180221_181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65" b="13925"/>
                    <a:stretch/>
                  </pic:blipFill>
                  <pic:spPr bwMode="auto">
                    <a:xfrm>
                      <a:off x="0" y="0"/>
                      <a:ext cx="2171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837" w:rsidRDefault="00D30837">
      <w:bookmarkStart w:id="0" w:name="_GoBack"/>
      <w:bookmarkEnd w:id="0"/>
    </w:p>
    <w:p w:rsidR="00D30837" w:rsidRDefault="00D30837"/>
    <w:p w:rsidR="00332B2D" w:rsidRDefault="00332B2D"/>
    <w:p w:rsidR="00785BD8" w:rsidRDefault="00227C30">
      <w:r>
        <w:rPr>
          <w:noProof/>
          <w:lang w:eastAsia="ru-RU"/>
        </w:rPr>
        <w:t xml:space="preserve">    </w:t>
      </w:r>
      <w:r w:rsidR="00802873">
        <w:rPr>
          <w:noProof/>
          <w:lang w:eastAsia="ru-RU"/>
        </w:rPr>
        <w:t xml:space="preserve">  </w:t>
      </w:r>
    </w:p>
    <w:p w:rsidR="00227C30" w:rsidRDefault="00227C30"/>
    <w:p w:rsidR="00227C30" w:rsidRDefault="00227C30">
      <w:r>
        <w:rPr>
          <w:noProof/>
          <w:lang w:eastAsia="ru-RU"/>
        </w:rPr>
        <w:t xml:space="preserve">              </w:t>
      </w:r>
    </w:p>
    <w:p w:rsidR="00945D8B" w:rsidRDefault="00227C30">
      <w:r>
        <w:rPr>
          <w:noProof/>
          <w:lang w:eastAsia="ru-RU"/>
        </w:rPr>
        <w:t xml:space="preserve">           </w:t>
      </w:r>
      <w:r w:rsidR="00AB5718"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t xml:space="preserve">                          </w:t>
      </w:r>
      <w:r w:rsidR="00AB5718">
        <w:rPr>
          <w:noProof/>
          <w:lang w:eastAsia="ru-RU"/>
        </w:rPr>
        <w:t xml:space="preserve">              </w:t>
      </w:r>
    </w:p>
    <w:p w:rsidR="00945D8B" w:rsidRDefault="00AB5718">
      <w:r>
        <w:t xml:space="preserve">                           </w:t>
      </w:r>
    </w:p>
    <w:p w:rsidR="00AB5718" w:rsidRDefault="00AB5718"/>
    <w:p w:rsidR="00945D8B" w:rsidRDefault="00AB5718">
      <w:r>
        <w:t xml:space="preserve">                                                </w:t>
      </w:r>
    </w:p>
    <w:sectPr w:rsidR="00945D8B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30" w:rsidRDefault="00227C30" w:rsidP="00227C30">
      <w:pPr>
        <w:spacing w:after="0" w:line="240" w:lineRule="auto"/>
      </w:pPr>
      <w:r>
        <w:separator/>
      </w:r>
    </w:p>
  </w:endnote>
  <w:endnote w:type="continuationSeparator" w:id="0">
    <w:p w:rsidR="00227C30" w:rsidRDefault="00227C30" w:rsidP="0022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30" w:rsidRDefault="00227C30" w:rsidP="00227C30">
      <w:pPr>
        <w:spacing w:after="0" w:line="240" w:lineRule="auto"/>
      </w:pPr>
      <w:r>
        <w:separator/>
      </w:r>
    </w:p>
  </w:footnote>
  <w:footnote w:type="continuationSeparator" w:id="0">
    <w:p w:rsidR="00227C30" w:rsidRDefault="00227C30" w:rsidP="0022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30" w:rsidRDefault="00227C30" w:rsidP="00227C30">
    <w:pPr>
      <w:pStyle w:val="a5"/>
      <w:tabs>
        <w:tab w:val="clear" w:pos="4677"/>
        <w:tab w:val="clear" w:pos="9355"/>
        <w:tab w:val="left" w:pos="115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98"/>
    <w:rsid w:val="00022C35"/>
    <w:rsid w:val="000278B8"/>
    <w:rsid w:val="00227C30"/>
    <w:rsid w:val="0027495B"/>
    <w:rsid w:val="00316141"/>
    <w:rsid w:val="00332B2D"/>
    <w:rsid w:val="00665BEA"/>
    <w:rsid w:val="006A7F63"/>
    <w:rsid w:val="0071498D"/>
    <w:rsid w:val="00785BD8"/>
    <w:rsid w:val="00802873"/>
    <w:rsid w:val="008201C7"/>
    <w:rsid w:val="00945D8B"/>
    <w:rsid w:val="00A12890"/>
    <w:rsid w:val="00AB5718"/>
    <w:rsid w:val="00D30837"/>
    <w:rsid w:val="00E26598"/>
    <w:rsid w:val="00F6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7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7C30"/>
  </w:style>
  <w:style w:type="paragraph" w:styleId="a7">
    <w:name w:val="footer"/>
    <w:basedOn w:val="a"/>
    <w:link w:val="a8"/>
    <w:uiPriority w:val="99"/>
    <w:unhideWhenUsed/>
    <w:rsid w:val="00227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7C30"/>
  </w:style>
  <w:style w:type="paragraph" w:styleId="a9">
    <w:name w:val="Normal (Web)"/>
    <w:basedOn w:val="a"/>
    <w:uiPriority w:val="99"/>
    <w:semiHidden/>
    <w:unhideWhenUsed/>
    <w:rsid w:val="006A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A7F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7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7C30"/>
  </w:style>
  <w:style w:type="paragraph" w:styleId="a7">
    <w:name w:val="footer"/>
    <w:basedOn w:val="a"/>
    <w:link w:val="a8"/>
    <w:uiPriority w:val="99"/>
    <w:unhideWhenUsed/>
    <w:rsid w:val="00227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7C30"/>
  </w:style>
  <w:style w:type="paragraph" w:styleId="a9">
    <w:name w:val="Normal (Web)"/>
    <w:basedOn w:val="a"/>
    <w:uiPriority w:val="99"/>
    <w:semiHidden/>
    <w:unhideWhenUsed/>
    <w:rsid w:val="006A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A7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10</cp:revision>
  <dcterms:created xsi:type="dcterms:W3CDTF">2018-02-03T07:36:00Z</dcterms:created>
  <dcterms:modified xsi:type="dcterms:W3CDTF">2018-08-08T07:59:00Z</dcterms:modified>
</cp:coreProperties>
</file>