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5B" w:rsidRDefault="005B5B5B" w:rsidP="005B5B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 организованной образовательной деятельности</w:t>
      </w:r>
    </w:p>
    <w:p w:rsidR="005B5B5B" w:rsidRDefault="005B5B5B" w:rsidP="005B5B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«Фартук для мамы»</w:t>
      </w:r>
    </w:p>
    <w:p w:rsidR="005B5B5B" w:rsidRDefault="005B5B5B" w:rsidP="005B5B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Программное содержание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Образовательные задачи: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9"/>
          <w:color w:val="000000"/>
          <w:sz w:val="28"/>
          <w:szCs w:val="28"/>
          <w:shd w:val="clear" w:color="auto" w:fill="FFFFFF"/>
        </w:rPr>
        <w:t>закреплять знания детей о форме предметов (круглые) и величине (большие и маленькие);</w:t>
      </w:r>
      <w:r>
        <w:rPr>
          <w:rStyle w:val="c0"/>
          <w:color w:val="000000"/>
          <w:sz w:val="28"/>
          <w:szCs w:val="28"/>
        </w:rPr>
        <w:t> 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предварительно, выкладывать на приготовленном шаблоне в определенной последовательности готовые детали разной величины, а затем наклеивать полученное изображение на бумагу.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Развивающие:</w:t>
      </w:r>
      <w:r>
        <w:rPr>
          <w:rStyle w:val="c0"/>
          <w:color w:val="000000"/>
          <w:sz w:val="28"/>
          <w:szCs w:val="28"/>
        </w:rPr>
        <w:t> 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композиционные умения, цветовое восприятие, эстетические чувства;  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развивать мелкую моторику рук.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Воспитательные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приобщать детей к искусству аппликации; формировать интерес к этому виду деятельности;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- воспитывать любовь к маме, желание ей помогать;  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аккуратность в работе с клеем;</w:t>
      </w:r>
    </w:p>
    <w:p w:rsidR="005B5B5B" w:rsidRDefault="005B5B5B" w:rsidP="005B5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воспитывать умение радоваться общему результату занятия.</w:t>
      </w:r>
    </w:p>
    <w:p w:rsidR="005B5B5B" w:rsidRPr="005B5B5B" w:rsidRDefault="005B5B5B" w:rsidP="005B5B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B5B5B">
        <w:rPr>
          <w:rStyle w:val="c0"/>
          <w:b/>
          <w:color w:val="000000"/>
          <w:sz w:val="28"/>
          <w:szCs w:val="28"/>
        </w:rPr>
        <w:t>Ход деятельности</w:t>
      </w:r>
    </w:p>
    <w:p w:rsidR="005B5B5B" w:rsidRDefault="005B5B5B" w:rsidP="005B5B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Педагог:-</w:t>
      </w:r>
      <w:proofErr w:type="gramEnd"/>
      <w:r>
        <w:rPr>
          <w:rStyle w:val="c0"/>
          <w:color w:val="000000"/>
          <w:sz w:val="28"/>
          <w:szCs w:val="28"/>
        </w:rPr>
        <w:t> Ребята, посмотрите, к нам в гости пришёл Котенок </w:t>
      </w:r>
      <w:r>
        <w:rPr>
          <w:rStyle w:val="c0"/>
          <w:i/>
          <w:iCs/>
          <w:color w:val="000000"/>
          <w:sz w:val="28"/>
          <w:szCs w:val="28"/>
        </w:rPr>
        <w:t>(вносится игрушка Котенок, дети здороваются с персонажем)</w:t>
      </w:r>
    </w:p>
    <w:p w:rsidR="005B5B5B" w:rsidRDefault="005B5B5B" w:rsidP="005B5B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Педагог: - </w:t>
      </w:r>
      <w:r>
        <w:rPr>
          <w:rStyle w:val="c0"/>
          <w:color w:val="000000"/>
          <w:sz w:val="28"/>
          <w:szCs w:val="28"/>
        </w:rPr>
        <w:t>Котенок, а почему ты такой весёлый?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Котенок:</w:t>
      </w:r>
      <w:r>
        <w:rPr>
          <w:rStyle w:val="c0"/>
          <w:color w:val="000000"/>
          <w:sz w:val="28"/>
          <w:szCs w:val="28"/>
        </w:rPr>
        <w:t> - Моя мама – кошечка, решила испечь мои любимые пирожки и попросила меня ей помочь. Но мне так хочется погулять с моими друзьями! И пока мама замешивала тесто, я убежал. Здорово я придумал?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> - Ребята, котенок поступил плохо. Вот наши дети помогают своим мамочкам!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> - Ребята давайте расскажем Котенку, как вы помогаете своим мамам.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 -</w:t>
      </w:r>
      <w:r>
        <w:rPr>
          <w:rStyle w:val="c0"/>
          <w:color w:val="000000"/>
          <w:sz w:val="28"/>
          <w:szCs w:val="28"/>
        </w:rPr>
        <w:t> убираем на место игрушки после игры, подметаем, поливаем цветы и так далее.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> - Мама, самая лучшая, самая хорошая на свете. Вы не можете обойтись без нее, а она не может обойтись без вас. Мама очень добрая, всегда улыбается. И вы улыбаетесь ей. Она заботится обо всех членах семьи – поддерживает порядок в доме, готовит, играет с вами.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> - Ребята, давайте покажем Котенку наших любимых мамочек </w:t>
      </w:r>
      <w:r>
        <w:rPr>
          <w:rStyle w:val="c0"/>
          <w:i/>
          <w:iCs/>
          <w:color w:val="000000"/>
          <w:sz w:val="28"/>
          <w:szCs w:val="28"/>
        </w:rPr>
        <w:t>(педагог достаёт фотоальбом «Моя мама» и рассматривает фотографии с детьми) </w:t>
      </w:r>
      <w:r>
        <w:rPr>
          <w:rStyle w:val="c0"/>
          <w:color w:val="000000"/>
          <w:sz w:val="28"/>
          <w:szCs w:val="28"/>
        </w:rPr>
        <w:t>Посмотрите, это чья мама? Как её зовут? Какая она, чем занимается? А это чья мама</w:t>
      </w:r>
      <w:r>
        <w:rPr>
          <w:rStyle w:val="c0"/>
          <w:i/>
          <w:iCs/>
          <w:color w:val="000000"/>
          <w:sz w:val="28"/>
          <w:szCs w:val="28"/>
        </w:rPr>
        <w:t>?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отвечают на вопросы по очереди)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Педагог: - </w:t>
      </w:r>
      <w:r>
        <w:rPr>
          <w:rStyle w:val="c0"/>
          <w:color w:val="000000"/>
          <w:sz w:val="28"/>
          <w:szCs w:val="28"/>
        </w:rPr>
        <w:t>Молодцы, ребята, как хорошо вы рассказали о своих мамочках Котенку. Давайте покажем, как вы помогаете дома!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«Мамины помощники»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lastRenderedPageBreak/>
        <w:t>Педагог: -</w:t>
      </w:r>
      <w:r>
        <w:rPr>
          <w:rStyle w:val="c0"/>
          <w:color w:val="000000"/>
          <w:sz w:val="28"/>
          <w:szCs w:val="28"/>
        </w:rPr>
        <w:t> Ребята, какие вы молодцы! Я думаю, ваши мамы очень рады, что вы им помогаете. Вы такие заботливые и самостоятельные. Ребята, вы хотите своей маме подарок сделать?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- Да!</w:t>
      </w:r>
    </w:p>
    <w:p w:rsidR="005B5B5B" w:rsidRDefault="005B5B5B" w:rsidP="005B5B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> - Все мамочки очень вкусно готовят и, чтобы не испачкать одежду, мамы одевают фартуки. Предлагаю вам, сделать для неё подарок. Это будут красивые фартуки? Посмотрите, как это можно сделать (</w:t>
      </w:r>
      <w:r>
        <w:rPr>
          <w:rStyle w:val="c0"/>
          <w:i/>
          <w:iCs/>
          <w:color w:val="000000"/>
          <w:sz w:val="28"/>
          <w:szCs w:val="28"/>
        </w:rPr>
        <w:t>педагог показывает</w:t>
      </w:r>
      <w:r>
        <w:rPr>
          <w:rStyle w:val="c0"/>
          <w:i/>
          <w:iCs/>
          <w:color w:val="000000"/>
          <w:sz w:val="28"/>
          <w:szCs w:val="28"/>
        </w:rPr>
        <w:t xml:space="preserve"> образец)</w:t>
      </w:r>
    </w:p>
    <w:p w:rsidR="005B5B5B" w:rsidRDefault="005B5B5B" w:rsidP="005B5B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выполняют </w:t>
      </w:r>
      <w:r>
        <w:rPr>
          <w:rStyle w:val="c0"/>
          <w:b/>
          <w:bCs/>
          <w:color w:val="000000"/>
          <w:sz w:val="28"/>
          <w:szCs w:val="28"/>
        </w:rPr>
        <w:t>аппликацию «Фартук для мамы»,</w:t>
      </w:r>
      <w:r>
        <w:rPr>
          <w:rStyle w:val="c0"/>
          <w:color w:val="000000"/>
          <w:sz w:val="28"/>
          <w:szCs w:val="28"/>
        </w:rPr>
        <w:t> в ходе работы педагог оказывает индивидуальную помощь детям.</w:t>
      </w:r>
    </w:p>
    <w:p w:rsidR="001C5EF4" w:rsidRDefault="001C5EF4"/>
    <w:sectPr w:rsidR="001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21"/>
    <w:rsid w:val="001C5EF4"/>
    <w:rsid w:val="005B5B5B"/>
    <w:rsid w:val="00926FE5"/>
    <w:rsid w:val="00D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D7430-36A3-4D6C-BE79-66394E4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5B5B"/>
  </w:style>
  <w:style w:type="paragraph" w:customStyle="1" w:styleId="c1">
    <w:name w:val="c1"/>
    <w:basedOn w:val="a"/>
    <w:rsid w:val="005B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5B5B"/>
  </w:style>
  <w:style w:type="paragraph" w:customStyle="1" w:styleId="c2">
    <w:name w:val="c2"/>
    <w:basedOn w:val="a"/>
    <w:rsid w:val="005B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2023-03-26T06:34:00Z</dcterms:created>
  <dcterms:modified xsi:type="dcterms:W3CDTF">2023-03-26T06:35:00Z</dcterms:modified>
</cp:coreProperties>
</file>