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6B1" w:rsidRDefault="008946B1" w:rsidP="008946B1">
      <w:pPr>
        <w:pStyle w:val="c0"/>
        <w:shd w:val="clear" w:color="auto" w:fill="FFFFFF"/>
        <w:spacing w:before="0" w:beforeAutospacing="0" w:after="0" w:afterAutospacing="0"/>
        <w:ind w:firstLine="284"/>
        <w:jc w:val="center"/>
        <w:rPr>
          <w:rStyle w:val="c7"/>
          <w:b/>
          <w:bCs/>
          <w:sz w:val="32"/>
          <w:szCs w:val="28"/>
          <w:u w:val="single"/>
        </w:rPr>
      </w:pPr>
      <w:r w:rsidRPr="008946B1">
        <w:rPr>
          <w:rStyle w:val="c7"/>
          <w:b/>
          <w:bCs/>
          <w:sz w:val="32"/>
          <w:szCs w:val="28"/>
          <w:u w:val="single"/>
        </w:rPr>
        <w:t>Консультация для родителей на тему</w:t>
      </w:r>
    </w:p>
    <w:p w:rsidR="008946B1" w:rsidRPr="008946B1" w:rsidRDefault="0009665D" w:rsidP="008946B1">
      <w:pPr>
        <w:pStyle w:val="c0"/>
        <w:shd w:val="clear" w:color="auto" w:fill="FFFFFF"/>
        <w:spacing w:before="0" w:beforeAutospacing="0" w:after="0" w:afterAutospacing="0"/>
        <w:ind w:firstLine="284"/>
        <w:jc w:val="center"/>
        <w:rPr>
          <w:rStyle w:val="c8"/>
          <w:b/>
          <w:bCs/>
          <w:sz w:val="32"/>
          <w:szCs w:val="28"/>
          <w:u w:val="single"/>
        </w:rPr>
      </w:pPr>
      <w:r>
        <w:rPr>
          <w:rStyle w:val="c7"/>
          <w:b/>
          <w:bCs/>
          <w:sz w:val="32"/>
          <w:szCs w:val="28"/>
          <w:u w:val="single"/>
        </w:rPr>
        <w:t xml:space="preserve"> </w:t>
      </w:r>
      <w:bookmarkStart w:id="0" w:name="_GoBack"/>
      <w:r w:rsidR="008946B1" w:rsidRPr="008946B1">
        <w:rPr>
          <w:rStyle w:val="c8"/>
          <w:b/>
          <w:bCs/>
          <w:sz w:val="32"/>
          <w:szCs w:val="28"/>
          <w:u w:val="single"/>
        </w:rPr>
        <w:t xml:space="preserve">«Начинаем </w:t>
      </w:r>
      <w:proofErr w:type="gramStart"/>
      <w:r w:rsidR="008946B1" w:rsidRPr="008946B1">
        <w:rPr>
          <w:rStyle w:val="c8"/>
          <w:b/>
          <w:bCs/>
          <w:sz w:val="32"/>
          <w:szCs w:val="28"/>
          <w:u w:val="single"/>
        </w:rPr>
        <w:t>учится</w:t>
      </w:r>
      <w:proofErr w:type="gramEnd"/>
      <w:r w:rsidR="008946B1" w:rsidRPr="008946B1">
        <w:rPr>
          <w:rStyle w:val="c8"/>
          <w:b/>
          <w:bCs/>
          <w:sz w:val="32"/>
          <w:szCs w:val="28"/>
          <w:u w:val="single"/>
        </w:rPr>
        <w:t xml:space="preserve"> вместе!»</w:t>
      </w:r>
    </w:p>
    <w:bookmarkEnd w:id="0"/>
    <w:p w:rsidR="008946B1" w:rsidRPr="008946B1" w:rsidRDefault="008946B1" w:rsidP="008946B1">
      <w:pPr>
        <w:pStyle w:val="c0"/>
        <w:shd w:val="clear" w:color="auto" w:fill="FFFFFF"/>
        <w:spacing w:before="0" w:beforeAutospacing="0" w:after="0" w:afterAutospacing="0"/>
        <w:ind w:firstLine="284"/>
        <w:jc w:val="center"/>
        <w:rPr>
          <w:rFonts w:ascii="Calibri" w:hAnsi="Calibri" w:cs="Calibri"/>
          <w:szCs w:val="22"/>
        </w:rPr>
      </w:pPr>
    </w:p>
    <w:p w:rsidR="008946B1" w:rsidRPr="008946B1" w:rsidRDefault="008946B1" w:rsidP="008946B1">
      <w:pPr>
        <w:pStyle w:val="c0"/>
        <w:shd w:val="clear" w:color="auto" w:fill="FFFFFF"/>
        <w:spacing w:before="0" w:beforeAutospacing="0" w:after="0" w:afterAutospacing="0"/>
        <w:ind w:left="-284" w:firstLine="284"/>
        <w:rPr>
          <w:rFonts w:ascii="Calibri" w:hAnsi="Calibri" w:cs="Calibri"/>
          <w:sz w:val="22"/>
          <w:szCs w:val="22"/>
        </w:rPr>
      </w:pPr>
      <w:r w:rsidRPr="008946B1">
        <w:rPr>
          <w:rStyle w:val="c1"/>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Те же родители, которые постоянно играют с детьми, наблюдают за игрой, ценят её, как одно из важных средств воспитания.</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8946B1">
        <w:rPr>
          <w:rStyle w:val="c1"/>
          <w:sz w:val="28"/>
          <w:szCs w:val="28"/>
        </w:rPr>
        <w:t>другому</w:t>
      </w:r>
      <w:proofErr w:type="gramEnd"/>
      <w:r w:rsidRPr="008946B1">
        <w:rPr>
          <w:rStyle w:val="c1"/>
          <w:sz w:val="28"/>
          <w:szCs w:val="28"/>
        </w:rPr>
        <w:t xml:space="preserve"> свою тему игры, стремясь быть в главной роли. В этом случае без помощи взрослого не обойтись. Можно </w:t>
      </w:r>
      <w:proofErr w:type="gramStart"/>
      <w:r w:rsidRPr="008946B1">
        <w:rPr>
          <w:rStyle w:val="c1"/>
          <w:sz w:val="28"/>
          <w:szCs w:val="28"/>
        </w:rPr>
        <w:t>выполнить главную роль</w:t>
      </w:r>
      <w:proofErr w:type="gramEnd"/>
      <w:r w:rsidRPr="008946B1">
        <w:rPr>
          <w:rStyle w:val="c1"/>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 xml:space="preserve">Авторитет отца и матери, всё </w:t>
      </w:r>
      <w:proofErr w:type="gramStart"/>
      <w:r w:rsidRPr="008946B1">
        <w:rPr>
          <w:rStyle w:val="c1"/>
          <w:sz w:val="28"/>
          <w:szCs w:val="28"/>
        </w:rPr>
        <w:t>знающих</w:t>
      </w:r>
      <w:proofErr w:type="gramEnd"/>
      <w:r w:rsidRPr="008946B1">
        <w:rPr>
          <w:rStyle w:val="c1"/>
          <w:sz w:val="28"/>
          <w:szCs w:val="28"/>
        </w:rPr>
        <w:t xml:space="preserve"> и умеющих. Растёт в глазах детей, а с ним растёт любовь и преданность </w:t>
      </w:r>
      <w:proofErr w:type="gramStart"/>
      <w:r w:rsidRPr="008946B1">
        <w:rPr>
          <w:rStyle w:val="c1"/>
          <w:sz w:val="28"/>
          <w:szCs w:val="28"/>
        </w:rPr>
        <w:t>к</w:t>
      </w:r>
      <w:proofErr w:type="gramEnd"/>
      <w:r w:rsidRPr="008946B1">
        <w:rPr>
          <w:rStyle w:val="c1"/>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w:t>
      </w:r>
      <w:r w:rsidRPr="008946B1">
        <w:rPr>
          <w:rStyle w:val="c1"/>
          <w:sz w:val="28"/>
          <w:szCs w:val="28"/>
        </w:rPr>
        <w:lastRenderedPageBreak/>
        <w:t>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8946B1">
        <w:rPr>
          <w:rStyle w:val="c1"/>
          <w:sz w:val="28"/>
          <w:szCs w:val="28"/>
        </w:rPr>
        <w:t>со</w:t>
      </w:r>
      <w:proofErr w:type="gramEnd"/>
      <w:r w:rsidRPr="008946B1">
        <w:rPr>
          <w:rStyle w:val="c1"/>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 п., что, несомненно, расширяет игровые возможности детей, фантазию, формирует трудовые навыки.</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В игровом хозяйстве ребёнка должны быть разные </w:t>
      </w:r>
      <w:r w:rsidRPr="008946B1">
        <w:rPr>
          <w:rStyle w:val="c4"/>
          <w:sz w:val="28"/>
          <w:szCs w:val="28"/>
          <w:u w:val="single"/>
        </w:rPr>
        <w:t>игрушки</w:t>
      </w:r>
      <w:r w:rsidRPr="008946B1">
        <w:rPr>
          <w:rStyle w:val="c1"/>
          <w:sz w:val="28"/>
          <w:szCs w:val="28"/>
        </w:rPr>
        <w:t>: сюжетно-образные </w:t>
      </w:r>
      <w:r w:rsidRPr="008946B1">
        <w:rPr>
          <w:rStyle w:val="c2"/>
          <w:i/>
          <w:iCs/>
          <w:sz w:val="28"/>
          <w:szCs w:val="28"/>
        </w:rPr>
        <w:t>(изображающие людей, животных, предметы труда, быта, транспорт и др.)</w:t>
      </w:r>
      <w:r w:rsidRPr="008946B1">
        <w:rPr>
          <w:rStyle w:val="c1"/>
          <w:sz w:val="28"/>
          <w:szCs w:val="28"/>
        </w:rPr>
        <w:t xml:space="preserve">. </w:t>
      </w:r>
      <w:proofErr w:type="gramStart"/>
      <w:r w:rsidRPr="008946B1">
        <w:rPr>
          <w:rStyle w:val="c1"/>
          <w:sz w:val="28"/>
          <w:szCs w:val="28"/>
        </w:rPr>
        <w:t>Двигательные (различные каталки, коляски, мячи, скакалки, спортивные игрушки, строительные наборы, дидактические </w:t>
      </w:r>
      <w:r w:rsidRPr="008946B1">
        <w:rPr>
          <w:rStyle w:val="c2"/>
          <w:i/>
          <w:iCs/>
          <w:sz w:val="28"/>
          <w:szCs w:val="28"/>
        </w:rPr>
        <w:t>(разнообразные башенки, матрёшки, настольные игры)</w:t>
      </w:r>
      <w:r w:rsidRPr="008946B1">
        <w:rPr>
          <w:rStyle w:val="c1"/>
          <w:sz w:val="28"/>
          <w:szCs w:val="28"/>
        </w:rPr>
        <w:t>.</w:t>
      </w:r>
      <w:proofErr w:type="gramEnd"/>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8946B1">
        <w:rPr>
          <w:rStyle w:val="c1"/>
          <w:sz w:val="28"/>
          <w:szCs w:val="28"/>
        </w:rPr>
        <w:t>играть</w:t>
      </w:r>
      <w:proofErr w:type="gramEnd"/>
      <w:r w:rsidRPr="008946B1">
        <w:rPr>
          <w:rStyle w:val="c1"/>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w:t>
      </w:r>
      <w:r w:rsidRPr="008946B1">
        <w:rPr>
          <w:rStyle w:val="c2"/>
          <w:i/>
          <w:iCs/>
          <w:sz w:val="28"/>
          <w:szCs w:val="28"/>
        </w:rPr>
        <w:t>«девчоночьи»</w:t>
      </w:r>
      <w:r w:rsidRPr="008946B1">
        <w:rPr>
          <w:rStyle w:val="c1"/>
          <w:sz w:val="28"/>
          <w:szCs w:val="28"/>
        </w:rPr>
        <w:t> и на </w:t>
      </w:r>
      <w:r w:rsidRPr="008946B1">
        <w:rPr>
          <w:rStyle w:val="c2"/>
          <w:i/>
          <w:iCs/>
          <w:sz w:val="28"/>
          <w:szCs w:val="28"/>
        </w:rPr>
        <w:t>«</w:t>
      </w:r>
      <w:proofErr w:type="gramStart"/>
      <w:r w:rsidRPr="008946B1">
        <w:rPr>
          <w:rStyle w:val="c2"/>
          <w:i/>
          <w:iCs/>
          <w:sz w:val="28"/>
          <w:szCs w:val="28"/>
        </w:rPr>
        <w:t>мальчишечьи</w:t>
      </w:r>
      <w:proofErr w:type="gramEnd"/>
      <w:r w:rsidRPr="008946B1">
        <w:rPr>
          <w:rStyle w:val="c2"/>
          <w:i/>
          <w:iCs/>
          <w:sz w:val="28"/>
          <w:szCs w:val="28"/>
        </w:rPr>
        <w:t>»</w:t>
      </w:r>
      <w:r w:rsidRPr="008946B1">
        <w:rPr>
          <w:rStyle w:val="c1"/>
          <w:sz w:val="28"/>
          <w:szCs w:val="28"/>
        </w:rPr>
        <w:t>.</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 xml:space="preserve">Если мальчик не играет с куклой, ему можно приобрести мишку, куклу в образе мальчика, малыша, матроса, Буратино, Чебурашки и т. 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w:t>
      </w:r>
      <w:r w:rsidRPr="008946B1">
        <w:rPr>
          <w:rStyle w:val="c1"/>
          <w:sz w:val="28"/>
          <w:szCs w:val="28"/>
        </w:rPr>
        <w:lastRenderedPageBreak/>
        <w:t>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8946B1" w:rsidRPr="008946B1" w:rsidRDefault="008946B1" w:rsidP="008946B1">
      <w:pPr>
        <w:pStyle w:val="c0"/>
        <w:shd w:val="clear" w:color="auto" w:fill="FFFFFF"/>
        <w:spacing w:before="0" w:beforeAutospacing="0" w:after="0" w:afterAutospacing="0"/>
        <w:ind w:firstLine="284"/>
        <w:rPr>
          <w:rFonts w:ascii="Calibri" w:hAnsi="Calibri" w:cs="Calibri"/>
          <w:sz w:val="22"/>
          <w:szCs w:val="22"/>
        </w:rPr>
      </w:pPr>
      <w:r w:rsidRPr="008946B1">
        <w:rPr>
          <w:rStyle w:val="c1"/>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8946B1" w:rsidRDefault="008946B1"/>
    <w:sectPr w:rsidR="008946B1" w:rsidSect="008946B1">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F19"/>
    <w:rsid w:val="0009665D"/>
    <w:rsid w:val="004608A7"/>
    <w:rsid w:val="008946B1"/>
    <w:rsid w:val="00B404B0"/>
    <w:rsid w:val="00C32F19"/>
    <w:rsid w:val="00DA7378"/>
    <w:rsid w:val="00E42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8946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946B1"/>
  </w:style>
  <w:style w:type="character" w:customStyle="1" w:styleId="c8">
    <w:name w:val="c8"/>
    <w:basedOn w:val="a0"/>
    <w:rsid w:val="008946B1"/>
  </w:style>
  <w:style w:type="character" w:customStyle="1" w:styleId="c1">
    <w:name w:val="c1"/>
    <w:basedOn w:val="a0"/>
    <w:rsid w:val="008946B1"/>
  </w:style>
  <w:style w:type="character" w:customStyle="1" w:styleId="c4">
    <w:name w:val="c4"/>
    <w:basedOn w:val="a0"/>
    <w:rsid w:val="008946B1"/>
  </w:style>
  <w:style w:type="character" w:customStyle="1" w:styleId="c2">
    <w:name w:val="c2"/>
    <w:basedOn w:val="a0"/>
    <w:rsid w:val="008946B1"/>
  </w:style>
  <w:style w:type="paragraph" w:customStyle="1" w:styleId="c11">
    <w:name w:val="c11"/>
    <w:basedOn w:val="a"/>
    <w:rsid w:val="008946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8946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8946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946B1"/>
  </w:style>
  <w:style w:type="character" w:customStyle="1" w:styleId="c8">
    <w:name w:val="c8"/>
    <w:basedOn w:val="a0"/>
    <w:rsid w:val="008946B1"/>
  </w:style>
  <w:style w:type="character" w:customStyle="1" w:styleId="c1">
    <w:name w:val="c1"/>
    <w:basedOn w:val="a0"/>
    <w:rsid w:val="008946B1"/>
  </w:style>
  <w:style w:type="character" w:customStyle="1" w:styleId="c4">
    <w:name w:val="c4"/>
    <w:basedOn w:val="a0"/>
    <w:rsid w:val="008946B1"/>
  </w:style>
  <w:style w:type="character" w:customStyle="1" w:styleId="c2">
    <w:name w:val="c2"/>
    <w:basedOn w:val="a0"/>
    <w:rsid w:val="008946B1"/>
  </w:style>
  <w:style w:type="paragraph" w:customStyle="1" w:styleId="c11">
    <w:name w:val="c11"/>
    <w:basedOn w:val="a"/>
    <w:rsid w:val="008946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894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371016">
      <w:bodyDiv w:val="1"/>
      <w:marLeft w:val="0"/>
      <w:marRight w:val="0"/>
      <w:marTop w:val="0"/>
      <w:marBottom w:val="0"/>
      <w:divBdr>
        <w:top w:val="none" w:sz="0" w:space="0" w:color="auto"/>
        <w:left w:val="none" w:sz="0" w:space="0" w:color="auto"/>
        <w:bottom w:val="none" w:sz="0" w:space="0" w:color="auto"/>
        <w:right w:val="none" w:sz="0" w:space="0" w:color="auto"/>
      </w:divBdr>
    </w:div>
    <w:div w:id="195559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995</Words>
  <Characters>5673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2023-09-16T10:15:00Z</dcterms:created>
  <dcterms:modified xsi:type="dcterms:W3CDTF">2023-10-19T03:12:00Z</dcterms:modified>
</cp:coreProperties>
</file>