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04C" w:rsidRPr="00A35642" w:rsidRDefault="000C304C" w:rsidP="000C304C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3564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Проект ко Дню Победы на тему "Мир без войны...". Старшая группа</w:t>
      </w:r>
    </w:p>
    <w:p w:rsidR="000C304C" w:rsidRPr="00562A2B" w:rsidRDefault="000C304C" w:rsidP="000C30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A3564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 проекта: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приобщение детей дошкольного возраста к празднованию Дня Победы.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A3564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 проекта: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• формировать у детей чувство сопричастности к истории своей страны, своей семьи;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• развивать у воспитанников убеждение о недопустимости повторения войны;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• обобщить и расширить знания детей о Великой Отечественной войне: героях войны, городах-героях, видах войск и др.;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• воспитывать патриотические чувства через произведения литературного, музыкального, кинематографического искусства, театрализованную деятельность;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• развивать эмоциональную отзывчивость, чувство сопереживания, словарный запас;</w:t>
      </w:r>
      <w:proofErr w:type="gramEnd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• развивать взаимодействие детей, родителей воспитанников и сотрудников </w:t>
      </w:r>
      <w:r w:rsidR="004E55C8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МА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ДОУ;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распространить опыт нашей работы на другие учебные заведения округа.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Вид проекта: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</w:t>
      </w:r>
      <w:proofErr w:type="gramStart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познавательный–творческий</w:t>
      </w:r>
      <w:proofErr w:type="gramEnd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Продолжительность: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долгосрочный (ноябрь – май).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Участники проекта:</w:t>
      </w:r>
      <w:r w:rsidR="0060695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воспитанники старшей группы  «Солнышко», МАДОУ д/с №8 «</w:t>
      </w:r>
      <w:proofErr w:type="spellStart"/>
      <w:r w:rsidR="0060695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Аюна</w:t>
      </w:r>
      <w:proofErr w:type="spellEnd"/>
      <w:r w:rsidR="0060695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»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, семьи воспитанников, педагоги, музыкальный р</w:t>
      </w:r>
      <w:r w:rsidR="0060695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уководитель.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Актуальность.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Патриотизм всегда рассматривался, как базовая составляющая национального самосознания народа, что выражается в преданности своему Отечеству, любви к его истории, культуре, традициям и быту, также в признании ценности, готовности его защищать.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Чем раньше дети освоят понятия, связанные с гражданской идентичностью, национальной принадлежностью, нормами поведения конкретного сообщества, чем устойчивей процесс узнавания своей Родины будет связан с положительными эмоциями, интересом, подкреплён личным со-участием ребёнка в социально значимых акциях и мероприятиях, тем вернее будет складываться понимание и принятие Родины, себя как её части, тем продуктивнее станет процесс патриотического воспитания в дошкольной образовательной организации.</w:t>
      </w:r>
      <w:proofErr w:type="gramEnd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Патриотическая направленность проекта обеспечивает воспитание в детях патриотических чувств, любви к Родине, гордости за ее достижения, уверенности в том, что Россия – многонациональная страна с героическим прошлым и счастливым будущим. Нравственная направленность проекта обеспечивает воспитания уважения к традиционным ценностям: любовь и уважение к старшим, заботливое отношение к пожилым людям; воспитание у детей стремления в своих поступках следовать положительному примеру.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Продукт проекта: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• Создан</w:t>
      </w:r>
      <w:r w:rsidR="00562A2B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ие мини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музея с экспозицией, посвя</w:t>
      </w:r>
      <w:r w:rsidR="00562A2B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щённой событиям ВОВ, героям ВОВ, книги памяти.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• Парад Победы.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Ожидаемые результаты: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Для детей: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• </w:t>
      </w:r>
      <w:proofErr w:type="spellStart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Сформированность</w:t>
      </w:r>
      <w:proofErr w:type="spellEnd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начальных представлений о ВОВ.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• Проявление интереса к подвигу русского народа в годы ВОВ.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• Высказывание своего отношения к героическому прошлому русского народа.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• Эмоциональный отклик на произведения художественной литературы, изобразительного творчества, музыкального искусства о подвиге русского народа, празднике — День Победы.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• Развитие у детей коммуникативных умений в игровой деятельности.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• Участие детей в процессе обсуждения произведений художественной литературы, произведений изобразительного творчества</w:t>
      </w:r>
      <w:r w:rsidR="00F73BEB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, прослушивания музыки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• Уважительное отношение к ветеранам, труженикам тыла, детям войны.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Для педагогов: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• Повышение уровня профессиональной компетентности в вопросах ознакомления детей дошкольного возраста с подвигом русского народа.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• </w:t>
      </w:r>
      <w:proofErr w:type="spellStart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Созданние</w:t>
      </w:r>
      <w:proofErr w:type="spellEnd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условий для формирования у детей элементарных представлений о ВОВ, </w:t>
      </w:r>
      <w:proofErr w:type="gramStart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празднике</w:t>
      </w:r>
      <w:proofErr w:type="gramEnd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– День Победы.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• Педагогическое и воспитательное воздействие на процесс развития игровых действий.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• Проявление детьми творческой инициативы, уверенности, активности, самостоятельности в отображении своего отношения к миру и дружбе в изобразительной деятельности.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Для родителей: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• Осознанное отношение к приобщению детей к истокам героического прошлого наших прародителей.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• Систематизирование знаний о педагогическом и воспитательном воздействии применения информации о подвигах русского народа в годы ВОВ в общении с детьми.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• Активное участие в проектной деятельности.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Основные направления реализации проекта: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«Познавательное направление развития», «Социально-коммуникативное направление развития», «Речевое направление развития», «Художественно-эстетическое направление развития». «Физическое направление развития».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Затраченные ресурсы: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 Приобретение родителями атрибуто</w:t>
      </w:r>
      <w:r w:rsidR="007C1029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 и костюмов морских пехотинцев</w:t>
      </w:r>
      <w:bookmarkStart w:id="0" w:name="_GoBack"/>
      <w:bookmarkEnd w:id="0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Этапы реализации проекта: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• Подготовительный (организационный);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• Этап активной деятельности (практико – творческий);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• Заключительный (обобщающий).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Планирование работы в рамках проектной деятельности «Мир без войны»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 этап: Организационный этап проекта.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1. Погружение в проблему.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2. Подбор методической и художественной литературы.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3. Информация для родителей «Участвуем в проекте «Мир без войны»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4. Работа с родителями и педагогами по взаимодействию в рамках проекта.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5. Определение тематики бесед, консультаций.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6. Планирование деятельности.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7. Сбор информации.</w:t>
      </w:r>
    </w:p>
    <w:p w:rsidR="0060153F" w:rsidRPr="00A35642" w:rsidRDefault="000C304C" w:rsidP="000C304C">
      <w:pPr>
        <w:rPr>
          <w:rFonts w:ascii="Times New Roman" w:hAnsi="Times New Roman" w:cs="Times New Roman"/>
        </w:rPr>
      </w:pP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8. Подбор музыкального репертуара.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9. Разработка конспектов совместной с детьми организованной образовательной деятельности.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10. Анкетирование родителей.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11. Мониторинг уровня знаний детей по теме проекта.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II этап: реализация проекта - этап активной деятельности.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Организованная образовательная деятельность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(«Познавательное направление развития»,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«Социально-коммуникативное направление развития»)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«Они сражались за Родину».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«Подвиг советского народа в Великой Отечественной войне».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«Этих дней не смолкнет слава!».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ООД по лексической теме «День защитника Отечества».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ООД по лексической теме «День Победы».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Пересказ рассказа Л. Кассиля «Сестра» («Речевое направление развитие»).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Беседы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(«Речевое направление развития», «Познавательное», «Социально-коммуникативное»)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«Наша армия».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«Спасибо деду за Победу» («Мой дедушка").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«Война и дети».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«Родина – мать зовёт».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«Города-герои».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Продуктивная деятельность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(«Художественно-эстетическое направление развития»)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Рисование «Война глазами детей».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Аппликация «Корабли на рейде».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Лепка «Пограничник с собакой».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Рисование «Наша армия родная».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Рисование «День Победы. Праздничный салют».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«Поздравительная открытка для ветеранов».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Рисование по замыслу «Родная страна».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Художественная литература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(«Речевое направление развития»)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Чтение: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spellStart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Л.Кассиль</w:t>
      </w:r>
      <w:proofErr w:type="spellEnd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«Твои защитники».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spellStart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С.Алексеев</w:t>
      </w:r>
      <w:proofErr w:type="spellEnd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«Первый ночной таран».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spellStart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Б.Житков</w:t>
      </w:r>
      <w:proofErr w:type="spellEnd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«Красный командир».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spellStart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А.Барто</w:t>
      </w:r>
      <w:proofErr w:type="spellEnd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«На заставе».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spellStart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В.Степанов</w:t>
      </w:r>
      <w:proofErr w:type="spellEnd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«Рассказ ветерана».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spellStart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Т.Белозёров</w:t>
      </w:r>
      <w:proofErr w:type="spellEnd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«Майский праздник».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spellStart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А.Гайдар</w:t>
      </w:r>
      <w:proofErr w:type="spellEnd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«Война и дети».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spellStart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У.Бражнина</w:t>
      </w:r>
      <w:proofErr w:type="spellEnd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«Шинель».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spellStart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Л.Кассиль</w:t>
      </w:r>
      <w:proofErr w:type="spellEnd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«Главное войско».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spellStart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А.Митяев</w:t>
      </w:r>
      <w:proofErr w:type="spellEnd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«Землянка».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«Рассказы о войне» (</w:t>
      </w:r>
      <w:proofErr w:type="spellStart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К.Симонов</w:t>
      </w:r>
      <w:proofErr w:type="spellEnd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, </w:t>
      </w:r>
      <w:proofErr w:type="spellStart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А.Толстой</w:t>
      </w:r>
      <w:proofErr w:type="spellEnd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, </w:t>
      </w:r>
      <w:proofErr w:type="spellStart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М.Шолохов</w:t>
      </w:r>
      <w:proofErr w:type="spellEnd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, </w:t>
      </w:r>
      <w:proofErr w:type="spellStart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Л.Кассиль</w:t>
      </w:r>
      <w:proofErr w:type="spellEnd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, </w:t>
      </w:r>
      <w:proofErr w:type="spellStart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А.Митяев</w:t>
      </w:r>
      <w:proofErr w:type="spellEnd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, </w:t>
      </w:r>
      <w:proofErr w:type="spellStart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В.Осеева</w:t>
      </w:r>
      <w:proofErr w:type="spellEnd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).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spellStart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С.П.Алексеев</w:t>
      </w:r>
      <w:proofErr w:type="spellEnd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«Брестская крепость»,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Отгадывание загадок о военной технике, родах войск.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Подвижные игры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(«Физическое направление развития»)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«Кто быстрее, тот – командир».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</w:t>
      </w:r>
      <w:proofErr w:type="spellStart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Перетягушки</w:t>
      </w:r>
      <w:proofErr w:type="spellEnd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».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«Сапёры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«Связисты».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«Артиллеристы».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«Кавалеристы».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«Гранаты в ящик».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«Разведчики».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«Пробеги тихо мимо дозора».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«На границе».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«Самолёты».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Слушание музыки.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(«Художественно-эстетическое направление развития»)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spellStart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В.Лебедев</w:t>
      </w:r>
      <w:proofErr w:type="spellEnd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-К</w:t>
      </w:r>
      <w:proofErr w:type="gramEnd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умач «Священная война».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«Поклонимся и мёртвым и живым» (</w:t>
      </w:r>
      <w:proofErr w:type="spellStart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муз</w:t>
      </w:r>
      <w:proofErr w:type="gramStart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.А</w:t>
      </w:r>
      <w:proofErr w:type="gramEnd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.Пахмутовой</w:t>
      </w:r>
      <w:proofErr w:type="spellEnd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, </w:t>
      </w:r>
      <w:proofErr w:type="spellStart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сл.М.Львова</w:t>
      </w:r>
      <w:proofErr w:type="spellEnd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).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«Жди меня» (муз.</w:t>
      </w:r>
      <w:proofErr w:type="gramEnd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Матвея </w:t>
      </w:r>
      <w:proofErr w:type="spellStart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Блантера</w:t>
      </w:r>
      <w:proofErr w:type="spellEnd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, сл. Константина Симонова).</w:t>
      </w:r>
      <w:proofErr w:type="gramEnd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«Вечер на рейде» (сл. Александра Чуркина, муз.</w:t>
      </w:r>
      <w:proofErr w:type="gramEnd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Василий Соловьёв-Седой).</w:t>
      </w:r>
      <w:proofErr w:type="gramEnd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«Тёмная ночь» (сл. Владимира Антонова, муз.</w:t>
      </w:r>
      <w:proofErr w:type="gramEnd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Никиты Богословского).</w:t>
      </w:r>
      <w:proofErr w:type="gramEnd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«Соловьи» (сл. Алексея Фатьянова, муз.</w:t>
      </w:r>
      <w:proofErr w:type="gramEnd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Василия Соловьёва-Седого).</w:t>
      </w:r>
      <w:proofErr w:type="gramEnd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«В землянке» (сл. Алексея Сурикова, муз.</w:t>
      </w:r>
      <w:proofErr w:type="gramEnd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Константина </w:t>
      </w:r>
      <w:proofErr w:type="spellStart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Листова</w:t>
      </w:r>
      <w:proofErr w:type="spellEnd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).</w:t>
      </w:r>
      <w:proofErr w:type="gramEnd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«День Победы» (муз.</w:t>
      </w:r>
      <w:proofErr w:type="gramEnd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Давида </w:t>
      </w:r>
      <w:proofErr w:type="spellStart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Тухманова</w:t>
      </w:r>
      <w:proofErr w:type="spellEnd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, сл. Владимира Харитонова).</w:t>
      </w:r>
      <w:proofErr w:type="gramEnd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Сюжетно-ролевые игры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(«Социально-коммуникативное направление развития»)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«Пограничники».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«Разведчики на задании».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«На границе».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«Моряки».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«Связисты».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Наблюдение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spellStart"/>
      <w:proofErr w:type="gramStart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Наблюдение</w:t>
      </w:r>
      <w:proofErr w:type="spellEnd"/>
      <w:proofErr w:type="gramEnd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за экспонатами мини – музея группы.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Наблюдение за экспонатами военной техники.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Наблюдение за оформлением города ко Дню защитника Отечества, ко Дню Победы.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Рассматривание, просмотры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Рассматривание иллюстраций, фотографий по теме проекта.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Рассматривание экспонатов мини-музея группы «Помним, чтим».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Работа с наглядно-дидактическим пособием «Великая Отечественная война в произведениях художников».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Рассматривание плакатов из серии «Награды Великой Отечественной войны».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Трудовая деятельность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(«Социально-коммуникативное направление развития»)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Наведение порядка в мини-музее.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proofErr w:type="gramStart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Контроль за</w:t>
      </w:r>
      <w:proofErr w:type="gramEnd"/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 xml:space="preserve"> соблюдением порядка в мини-музее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Изготовление объёмных звёзд и голубей для украшения группы и коридоров детского сада.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Культурно-досуговая деятельность.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Спортивная военно-патриотическая игра «Зарница».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Досуг ко Дню защитника Отечества.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Игра-викторина для детей старшего дошкольного возраста в рамках тематического досуга «Великая Отечественная война» с использованием ИКТ.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Конкурс чтецов «Победа в наших сердцах».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Экскурсия к мемориальному комплексу на Красной горке.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Организация и проведение детьми экскурсии в мини - музее группы «И помнит мир спасённый…» для детей средней и старшей группы.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Возложение цветов к Вечному огню на Красной горке.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Парад Победы на территории МБДОУ д/с №2.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Акция «Бессмертный полк».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Взаимодействие с семьями воспитанников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Консультация для родителей «Нужно ли в детях воспитывать патриотизм?»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lastRenderedPageBreak/>
        <w:t>Консультация для родителей «Что и как рассказать ребёнку о войне».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Общее родительское собрание «Нравственно-патриотическое воспитание в ООД и семье».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Игра-викторина для семей воспитанников старшего в рамках тематического досуга «Великая Отечественная война» с использованием ИКТ.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Мастер – класс для семей воспитанников «Голубь мира».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Активное участие и помощь родителей в подборе и сборе материалов и экспонатов для мини - музея группы «И помнит мир спасённый…».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Приобретение детских военных костюмов для Парада Победы (по желанию). Род войск: морская пехота.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Изготовление совместно с детьми боевых листков «Мой прадедушка».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Участие в акции «Бессмертный полк».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Достигнутые результаты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реализация проекта показала свою эффективность: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• Повысился уровень осведомленности старших дошкольников об истории человечества через знакомство с легендарным прошлым России (см. мониторинг уровня знаний по проекту).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• Пополнен материалом музейный фонд.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• Проведены экскурсии для детей и их родителей.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• Повысился интерес родителей к педагогическому процессу через активное участие в мероприятиях, творческом оформлении боевых листков, пополнении музея экспонатами; к историческому прошлому нашей Родины.</w:t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35642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• Все намеченные задачи выполнены.</w:t>
      </w:r>
    </w:p>
    <w:sectPr w:rsidR="0060153F" w:rsidRPr="00A35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04C"/>
    <w:rsid w:val="000C304C"/>
    <w:rsid w:val="00357142"/>
    <w:rsid w:val="004E55C8"/>
    <w:rsid w:val="00562A2B"/>
    <w:rsid w:val="0060153F"/>
    <w:rsid w:val="00606956"/>
    <w:rsid w:val="007C1029"/>
    <w:rsid w:val="00A35642"/>
    <w:rsid w:val="00F7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6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56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507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07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7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5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57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407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13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099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342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0363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650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329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776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134362">
                                                                          <w:marLeft w:val="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047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55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432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985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692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3049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946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336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5614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651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8386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ДСад</dc:creator>
  <cp:lastModifiedBy>ДСад</cp:lastModifiedBy>
  <cp:revision>8</cp:revision>
  <dcterms:created xsi:type="dcterms:W3CDTF">2021-04-05T05:05:00Z</dcterms:created>
  <dcterms:modified xsi:type="dcterms:W3CDTF">2021-10-12T06:49:00Z</dcterms:modified>
</cp:coreProperties>
</file>